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B02041">
      <w:pPr>
        <w:jc w:val="center"/>
        <w:rPr>
          <w:rFonts w:hint="eastAsia" w:ascii="宋体" w:hAnsi="宋体" w:eastAsia="宋体"/>
          <w:b/>
          <w:bCs/>
          <w:sz w:val="32"/>
          <w:szCs w:val="36"/>
          <w:lang w:val="en-US" w:eastAsia="zh-CN"/>
        </w:rPr>
      </w:pPr>
      <w:r>
        <w:rPr>
          <w:rFonts w:hint="eastAsia" w:ascii="宋体" w:hAnsi="宋体" w:eastAsia="宋体"/>
          <w:b/>
          <w:bCs/>
          <w:sz w:val="32"/>
          <w:szCs w:val="36"/>
        </w:rPr>
        <w:t>参评“知农爱农”奖学金——个人基本信息</w:t>
      </w:r>
      <w:r>
        <w:rPr>
          <w:rFonts w:hint="eastAsia" w:ascii="宋体" w:hAnsi="宋体" w:eastAsia="宋体"/>
          <w:b/>
          <w:bCs/>
          <w:sz w:val="32"/>
          <w:szCs w:val="36"/>
          <w:lang w:val="en-US" w:eastAsia="zh-CN"/>
        </w:rPr>
        <w:t>表</w:t>
      </w:r>
    </w:p>
    <w:tbl>
      <w:tblPr>
        <w:tblStyle w:val="4"/>
        <w:tblpPr w:leftFromText="180" w:rightFromText="180" w:vertAnchor="text" w:horzAnchor="margin" w:tblpXSpec="center" w:tblpY="163"/>
        <w:tblW w:w="10429" w:type="dxa"/>
        <w:tblInd w:w="169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3"/>
        <w:gridCol w:w="293"/>
        <w:gridCol w:w="1632"/>
        <w:gridCol w:w="1775"/>
        <w:gridCol w:w="1866"/>
        <w:gridCol w:w="1325"/>
        <w:gridCol w:w="2445"/>
      </w:tblGrid>
      <w:tr w14:paraId="164961A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" w:hRule="atLeast"/>
        </w:trPr>
        <w:tc>
          <w:tcPr>
            <w:tcW w:w="1093" w:type="dxa"/>
            <w:tcBorders>
              <w:top w:val="single" w:color="000000" w:sz="12" w:space="0"/>
            </w:tcBorders>
            <w:vAlign w:val="center"/>
          </w:tcPr>
          <w:p w14:paraId="4B5992D7">
            <w:pPr>
              <w:jc w:val="center"/>
              <w:rPr>
                <w:rFonts w:hint="eastAsia" w:ascii="宋体" w:hAnsi="宋体" w:eastAsia="宋体" w:cs="宋体"/>
                <w:position w:val="-3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position w:val="-34"/>
                <w:sz w:val="24"/>
                <w:szCs w:val="24"/>
              </w:rPr>
              <w:t>姓名</w:t>
            </w:r>
          </w:p>
        </w:tc>
        <w:tc>
          <w:tcPr>
            <w:tcW w:w="1925" w:type="dxa"/>
            <w:gridSpan w:val="2"/>
            <w:tcBorders>
              <w:top w:val="single" w:color="000000" w:sz="12" w:space="0"/>
            </w:tcBorders>
            <w:vAlign w:val="center"/>
          </w:tcPr>
          <w:p w14:paraId="46631B58">
            <w:pPr>
              <w:jc w:val="center"/>
              <w:rPr>
                <w:rFonts w:hint="eastAsia" w:ascii="宋体" w:hAnsi="宋体" w:eastAsia="宋体" w:cs="宋体"/>
                <w:position w:val="-34"/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color="000000" w:sz="12" w:space="0"/>
            </w:tcBorders>
            <w:vAlign w:val="center"/>
          </w:tcPr>
          <w:p w14:paraId="631CE59E">
            <w:pPr>
              <w:jc w:val="center"/>
              <w:rPr>
                <w:rFonts w:hint="eastAsia" w:ascii="宋体" w:hAnsi="宋体" w:eastAsia="宋体" w:cs="宋体"/>
                <w:position w:val="-3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position w:val="-34"/>
                <w:sz w:val="24"/>
                <w:szCs w:val="24"/>
              </w:rPr>
              <w:t>性别</w:t>
            </w:r>
          </w:p>
        </w:tc>
        <w:tc>
          <w:tcPr>
            <w:tcW w:w="1866" w:type="dxa"/>
            <w:tcBorders>
              <w:top w:val="single" w:color="000000" w:sz="12" w:space="0"/>
            </w:tcBorders>
            <w:vAlign w:val="center"/>
          </w:tcPr>
          <w:p w14:paraId="66A1D8C1">
            <w:pPr>
              <w:jc w:val="center"/>
              <w:rPr>
                <w:rFonts w:hint="eastAsia" w:ascii="宋体" w:hAnsi="宋体" w:eastAsia="宋体" w:cs="宋体"/>
                <w:position w:val="-34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color="000000" w:sz="12" w:space="0"/>
            </w:tcBorders>
            <w:vAlign w:val="center"/>
          </w:tcPr>
          <w:p w14:paraId="6A0555B4">
            <w:pPr>
              <w:jc w:val="center"/>
              <w:rPr>
                <w:rFonts w:hint="eastAsia" w:ascii="宋体" w:hAnsi="宋体" w:eastAsia="宋体" w:cs="宋体"/>
                <w:position w:val="-3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position w:val="-34"/>
                <w:sz w:val="24"/>
                <w:szCs w:val="24"/>
              </w:rPr>
              <w:t>民族</w:t>
            </w:r>
          </w:p>
        </w:tc>
        <w:tc>
          <w:tcPr>
            <w:tcW w:w="2445" w:type="dxa"/>
            <w:tcBorders>
              <w:top w:val="single" w:color="000000" w:sz="12" w:space="0"/>
            </w:tcBorders>
            <w:vAlign w:val="center"/>
          </w:tcPr>
          <w:p w14:paraId="69B5C250">
            <w:pPr>
              <w:jc w:val="center"/>
              <w:rPr>
                <w:rFonts w:hint="eastAsia" w:ascii="宋体" w:hAnsi="宋体" w:eastAsia="宋体" w:cs="宋体"/>
                <w:position w:val="-34"/>
                <w:sz w:val="24"/>
                <w:szCs w:val="24"/>
              </w:rPr>
            </w:pPr>
          </w:p>
        </w:tc>
      </w:tr>
      <w:tr w14:paraId="770B421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</w:trPr>
        <w:tc>
          <w:tcPr>
            <w:tcW w:w="1093" w:type="dxa"/>
            <w:vAlign w:val="center"/>
          </w:tcPr>
          <w:p w14:paraId="1833BEF3">
            <w:pPr>
              <w:jc w:val="center"/>
              <w:rPr>
                <w:rFonts w:hint="eastAsia" w:ascii="宋体" w:hAnsi="宋体" w:eastAsia="宋体" w:cs="宋体"/>
                <w:spacing w:val="20"/>
                <w:position w:val="-3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position w:val="-34"/>
                <w:sz w:val="24"/>
                <w:szCs w:val="24"/>
              </w:rPr>
              <w:t>学号</w:t>
            </w:r>
          </w:p>
        </w:tc>
        <w:tc>
          <w:tcPr>
            <w:tcW w:w="1925" w:type="dxa"/>
            <w:gridSpan w:val="2"/>
            <w:vAlign w:val="center"/>
          </w:tcPr>
          <w:p w14:paraId="1431391C">
            <w:pPr>
              <w:jc w:val="center"/>
              <w:rPr>
                <w:rFonts w:hint="eastAsia" w:ascii="宋体" w:hAnsi="宋体" w:eastAsia="宋体" w:cs="宋体"/>
                <w:position w:val="-34"/>
                <w:sz w:val="24"/>
                <w:szCs w:val="24"/>
              </w:rPr>
            </w:pPr>
          </w:p>
        </w:tc>
        <w:tc>
          <w:tcPr>
            <w:tcW w:w="1775" w:type="dxa"/>
            <w:vAlign w:val="center"/>
          </w:tcPr>
          <w:p w14:paraId="3F68AFED">
            <w:pPr>
              <w:jc w:val="center"/>
              <w:rPr>
                <w:rFonts w:hint="eastAsia" w:ascii="宋体" w:hAnsi="宋体" w:eastAsia="宋体" w:cs="宋体"/>
                <w:position w:val="-3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position w:val="-34"/>
                <w:sz w:val="24"/>
                <w:szCs w:val="24"/>
              </w:rPr>
              <w:t>政治面貌</w:t>
            </w:r>
          </w:p>
        </w:tc>
        <w:tc>
          <w:tcPr>
            <w:tcW w:w="1866" w:type="dxa"/>
            <w:vAlign w:val="center"/>
          </w:tcPr>
          <w:p w14:paraId="2E31FF40">
            <w:pPr>
              <w:jc w:val="center"/>
              <w:rPr>
                <w:rFonts w:hint="eastAsia" w:ascii="宋体" w:hAnsi="宋体" w:eastAsia="宋体" w:cs="宋体"/>
                <w:position w:val="-34"/>
                <w:sz w:val="24"/>
                <w:szCs w:val="24"/>
              </w:rPr>
            </w:pPr>
          </w:p>
        </w:tc>
        <w:tc>
          <w:tcPr>
            <w:tcW w:w="1325" w:type="dxa"/>
            <w:vAlign w:val="center"/>
          </w:tcPr>
          <w:p w14:paraId="4F1A0028">
            <w:pPr>
              <w:jc w:val="center"/>
              <w:rPr>
                <w:rFonts w:hint="eastAsia" w:ascii="宋体" w:hAnsi="宋体" w:eastAsia="宋体" w:cs="宋体"/>
                <w:position w:val="-34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position w:val="-34"/>
                <w:sz w:val="24"/>
                <w:szCs w:val="24"/>
                <w:lang w:val="en-US" w:eastAsia="zh-CN"/>
              </w:rPr>
              <w:t>专业</w:t>
            </w:r>
          </w:p>
        </w:tc>
        <w:tc>
          <w:tcPr>
            <w:tcW w:w="2445" w:type="dxa"/>
            <w:vAlign w:val="center"/>
          </w:tcPr>
          <w:p w14:paraId="3384EA6E">
            <w:pPr>
              <w:jc w:val="center"/>
              <w:rPr>
                <w:rFonts w:hint="eastAsia" w:ascii="宋体" w:hAnsi="宋体" w:eastAsia="宋体" w:cs="宋体"/>
                <w:position w:val="-34"/>
                <w:sz w:val="24"/>
                <w:szCs w:val="24"/>
              </w:rPr>
            </w:pPr>
          </w:p>
        </w:tc>
      </w:tr>
      <w:tr w14:paraId="5EA211A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</w:trPr>
        <w:tc>
          <w:tcPr>
            <w:tcW w:w="1093" w:type="dxa"/>
            <w:vAlign w:val="center"/>
          </w:tcPr>
          <w:p w14:paraId="05F42E54">
            <w:pPr>
              <w:jc w:val="center"/>
              <w:rPr>
                <w:rFonts w:hint="eastAsia" w:ascii="宋体" w:hAnsi="宋体" w:eastAsia="宋体" w:cs="宋体"/>
                <w:spacing w:val="20"/>
                <w:position w:val="-34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0"/>
                <w:position w:val="-34"/>
                <w:sz w:val="24"/>
                <w:szCs w:val="24"/>
                <w:lang w:val="en-US" w:eastAsia="zh-CN"/>
              </w:rPr>
              <w:t>手机</w:t>
            </w:r>
          </w:p>
        </w:tc>
        <w:tc>
          <w:tcPr>
            <w:tcW w:w="1925" w:type="dxa"/>
            <w:gridSpan w:val="2"/>
            <w:vAlign w:val="center"/>
          </w:tcPr>
          <w:p w14:paraId="03A1ED43">
            <w:pPr>
              <w:jc w:val="center"/>
              <w:rPr>
                <w:rFonts w:hint="eastAsia" w:ascii="宋体" w:hAnsi="宋体" w:eastAsia="宋体" w:cs="宋体"/>
                <w:position w:val="-34"/>
                <w:sz w:val="24"/>
                <w:szCs w:val="24"/>
              </w:rPr>
            </w:pPr>
          </w:p>
        </w:tc>
        <w:tc>
          <w:tcPr>
            <w:tcW w:w="1775" w:type="dxa"/>
            <w:vAlign w:val="center"/>
          </w:tcPr>
          <w:p w14:paraId="7617E546">
            <w:pPr>
              <w:jc w:val="center"/>
              <w:rPr>
                <w:rFonts w:hint="eastAsia" w:ascii="宋体" w:hAnsi="宋体" w:eastAsia="宋体" w:cs="宋体"/>
                <w:position w:val="-3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position w:val="-34"/>
                <w:sz w:val="24"/>
                <w:szCs w:val="24"/>
              </w:rPr>
              <w:t>评选学年GPA</w:t>
            </w:r>
          </w:p>
        </w:tc>
        <w:tc>
          <w:tcPr>
            <w:tcW w:w="1866" w:type="dxa"/>
            <w:vAlign w:val="center"/>
          </w:tcPr>
          <w:p w14:paraId="0DC3A8A4">
            <w:pPr>
              <w:jc w:val="center"/>
              <w:rPr>
                <w:rFonts w:hint="eastAsia" w:ascii="宋体" w:hAnsi="宋体" w:eastAsia="宋体" w:cs="宋体"/>
                <w:position w:val="-34"/>
                <w:sz w:val="24"/>
                <w:szCs w:val="24"/>
              </w:rPr>
            </w:pPr>
          </w:p>
        </w:tc>
        <w:tc>
          <w:tcPr>
            <w:tcW w:w="1325" w:type="dxa"/>
            <w:vAlign w:val="center"/>
          </w:tcPr>
          <w:p w14:paraId="262958F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年级</w:t>
            </w:r>
          </w:p>
        </w:tc>
        <w:tc>
          <w:tcPr>
            <w:tcW w:w="2445" w:type="dxa"/>
            <w:vAlign w:val="center"/>
          </w:tcPr>
          <w:p w14:paraId="1B460CB0">
            <w:pPr>
              <w:jc w:val="center"/>
              <w:rPr>
                <w:rFonts w:hint="eastAsia" w:ascii="宋体" w:hAnsi="宋体" w:eastAsia="宋体" w:cs="宋体"/>
                <w:position w:val="-3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position w:val="-34"/>
                <w:sz w:val="24"/>
                <w:szCs w:val="24"/>
              </w:rPr>
              <w:t xml:space="preserve">    </w:t>
            </w:r>
          </w:p>
        </w:tc>
      </w:tr>
      <w:tr w14:paraId="64558BD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</w:trPr>
        <w:tc>
          <w:tcPr>
            <w:tcW w:w="10429" w:type="dxa"/>
            <w:gridSpan w:val="7"/>
            <w:vAlign w:val="center"/>
          </w:tcPr>
          <w:p w14:paraId="6268E663">
            <w:pPr>
              <w:ind w:firstLine="240" w:firstLineChars="100"/>
              <w:jc w:val="center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评选学年必修课程________门，其中及格以上________门</w:t>
            </w:r>
          </w:p>
        </w:tc>
      </w:tr>
      <w:tr w14:paraId="448A06E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3018" w:type="dxa"/>
            <w:gridSpan w:val="3"/>
            <w:tcBorders>
              <w:right w:val="single" w:color="auto" w:sz="4" w:space="0"/>
            </w:tcBorders>
            <w:vAlign w:val="center"/>
          </w:tcPr>
          <w:p w14:paraId="40E32D18">
            <w:pPr>
              <w:jc w:val="center"/>
              <w:rPr>
                <w:rFonts w:hint="eastAsia" w:ascii="宋体" w:hAnsi="宋体" w:eastAsia="宋体" w:cs="宋体"/>
                <w:position w:val="-3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平均学分绩点（GPA）排名</w:t>
            </w:r>
          </w:p>
        </w:tc>
        <w:tc>
          <w:tcPr>
            <w:tcW w:w="7411" w:type="dxa"/>
            <w:gridSpan w:val="4"/>
            <w:tcBorders>
              <w:left w:val="single" w:color="auto" w:sz="4" w:space="0"/>
            </w:tcBorders>
            <w:vAlign w:val="center"/>
          </w:tcPr>
          <w:p w14:paraId="6645D812">
            <w:pPr>
              <w:jc w:val="center"/>
              <w:rPr>
                <w:rFonts w:hint="eastAsia" w:ascii="宋体" w:hAnsi="宋体" w:eastAsia="宋体" w:cs="宋体"/>
                <w:position w:val="-3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         /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（名次/总人数）</w:t>
            </w:r>
          </w:p>
        </w:tc>
      </w:tr>
      <w:tr w14:paraId="5DE232B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3018" w:type="dxa"/>
            <w:gridSpan w:val="3"/>
            <w:tcBorders>
              <w:right w:val="single" w:color="auto" w:sz="4" w:space="0"/>
            </w:tcBorders>
            <w:vAlign w:val="center"/>
          </w:tcPr>
          <w:p w14:paraId="7E373F4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综合素质测评排名</w:t>
            </w:r>
          </w:p>
        </w:tc>
        <w:tc>
          <w:tcPr>
            <w:tcW w:w="7411" w:type="dxa"/>
            <w:gridSpan w:val="4"/>
            <w:tcBorders>
              <w:left w:val="single" w:color="auto" w:sz="4" w:space="0"/>
            </w:tcBorders>
            <w:vAlign w:val="center"/>
          </w:tcPr>
          <w:p w14:paraId="2882861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w:t xml:space="preserve">         /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（名次/总人数）</w:t>
            </w:r>
          </w:p>
        </w:tc>
      </w:tr>
      <w:tr w14:paraId="5DA5B5E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1" w:hRule="atLeast"/>
        </w:trPr>
        <w:tc>
          <w:tcPr>
            <w:tcW w:w="1386" w:type="dxa"/>
            <w:gridSpan w:val="2"/>
            <w:vAlign w:val="center"/>
          </w:tcPr>
          <w:p w14:paraId="79121D64">
            <w:pPr>
              <w:jc w:val="center"/>
              <w:rPr>
                <w:rFonts w:hint="eastAsia" w:ascii="宋体" w:hAnsi="宋体" w:eastAsia="宋体" w:cs="宋体"/>
                <w:spacing w:val="12"/>
                <w:position w:val="-3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2"/>
                <w:position w:val="-34"/>
                <w:sz w:val="24"/>
                <w:szCs w:val="24"/>
              </w:rPr>
              <w:t>评选学年</w:t>
            </w:r>
          </w:p>
          <w:p w14:paraId="005AA99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2"/>
                <w:position w:val="-34"/>
                <w:sz w:val="24"/>
                <w:szCs w:val="24"/>
                <w:lang w:val="en-US" w:eastAsia="zh-CN"/>
              </w:rPr>
              <w:t>个人事迹</w:t>
            </w:r>
          </w:p>
        </w:tc>
        <w:tc>
          <w:tcPr>
            <w:tcW w:w="9043" w:type="dxa"/>
            <w:gridSpan w:val="5"/>
            <w:vAlign w:val="center"/>
          </w:tcPr>
          <w:p w14:paraId="5E8B81CB">
            <w:pPr>
              <w:rPr>
                <w:rFonts w:hint="default" w:ascii="宋体" w:hAnsi="宋体" w:eastAsia="宋体" w:cs="宋体"/>
                <w:position w:val="-34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position w:val="-34"/>
                <w:sz w:val="24"/>
                <w:szCs w:val="24"/>
                <w:lang w:val="en-US" w:eastAsia="zh-CN"/>
              </w:rPr>
              <w:t>着重汇报评选学年在服务三农和乡村振兴的社会实践、志愿服务、耕读劳动、定点帮扶、产学研结合等方面的表现及取得的成绩。2000字左右。</w:t>
            </w:r>
            <w:bookmarkStart w:id="0" w:name="_GoBack"/>
            <w:bookmarkEnd w:id="0"/>
          </w:p>
          <w:p w14:paraId="28FF2B5A">
            <w:pPr>
              <w:rPr>
                <w:rFonts w:hint="eastAsia" w:ascii="宋体" w:hAnsi="宋体" w:eastAsia="宋体" w:cs="宋体"/>
                <w:position w:val="-34"/>
                <w:sz w:val="24"/>
                <w:szCs w:val="24"/>
              </w:rPr>
            </w:pPr>
          </w:p>
          <w:p w14:paraId="602EF708">
            <w:pPr>
              <w:rPr>
                <w:rFonts w:hint="eastAsia" w:ascii="宋体" w:hAnsi="宋体" w:eastAsia="宋体" w:cs="宋体"/>
                <w:position w:val="-34"/>
                <w:sz w:val="24"/>
                <w:szCs w:val="24"/>
              </w:rPr>
            </w:pPr>
          </w:p>
          <w:p w14:paraId="04C7D7DC">
            <w:pPr>
              <w:rPr>
                <w:rFonts w:hint="eastAsia" w:ascii="宋体" w:hAnsi="宋体" w:eastAsia="宋体" w:cs="宋体"/>
                <w:position w:val="-34"/>
                <w:sz w:val="24"/>
                <w:szCs w:val="24"/>
              </w:rPr>
            </w:pPr>
          </w:p>
          <w:p w14:paraId="01B0C042">
            <w:pPr>
              <w:rPr>
                <w:rFonts w:hint="eastAsia" w:ascii="宋体" w:hAnsi="宋体" w:eastAsia="宋体" w:cs="宋体"/>
                <w:position w:val="-34"/>
                <w:sz w:val="24"/>
                <w:szCs w:val="24"/>
              </w:rPr>
            </w:pPr>
          </w:p>
          <w:p w14:paraId="74CC5354">
            <w:pPr>
              <w:ind w:firstLine="1800" w:firstLineChars="75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position w:val="-34"/>
                <w:sz w:val="24"/>
                <w:szCs w:val="24"/>
              </w:rPr>
              <w:t xml:space="preserve">     </w:t>
            </w:r>
          </w:p>
        </w:tc>
      </w:tr>
    </w:tbl>
    <w:p w14:paraId="7E8629E0">
      <w:pPr>
        <w:jc w:val="center"/>
        <w:rPr>
          <w:rFonts w:ascii="宋体" w:hAnsi="宋体" w:eastAsia="宋体"/>
          <w:b/>
          <w:bCs/>
          <w:sz w:val="32"/>
          <w:szCs w:val="36"/>
        </w:rPr>
      </w:pPr>
    </w:p>
    <w:p w14:paraId="592DC649">
      <w:pPr>
        <w:jc w:val="left"/>
        <w:rPr>
          <w:rFonts w:hint="eastAsia" w:ascii="宋体" w:hAnsi="宋体" w:eastAsia="宋体"/>
          <w:sz w:val="28"/>
          <w:szCs w:val="32"/>
        </w:rPr>
      </w:pPr>
    </w:p>
    <w:sectPr>
      <w:headerReference r:id="rId3" w:type="default"/>
      <w:pgSz w:w="11906" w:h="16838"/>
      <w:pgMar w:top="1440" w:right="1077" w:bottom="1440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AA0AB8">
    <w:pPr>
      <w:pStyle w:val="3"/>
      <w:jc w:val="both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2"/>
  </w:compat>
  <w:docVars>
    <w:docVar w:name="commondata" w:val="eyJoZGlkIjoiYjkyYzg4MjBlN2Y1ODMwYTJkMDI4M2ZiZmEwOTE3OGEifQ=="/>
  </w:docVars>
  <w:rsids>
    <w:rsidRoot w:val="00E25856"/>
    <w:rsid w:val="00207757"/>
    <w:rsid w:val="00750070"/>
    <w:rsid w:val="008329C9"/>
    <w:rsid w:val="00D57BDC"/>
    <w:rsid w:val="00E25856"/>
    <w:rsid w:val="17BD3EAD"/>
    <w:rsid w:val="24EF7670"/>
    <w:rsid w:val="3CC2199C"/>
    <w:rsid w:val="3F9F3D14"/>
    <w:rsid w:val="3FA93EE5"/>
    <w:rsid w:val="4BEA2D1D"/>
    <w:rsid w:val="6B405AFC"/>
    <w:rsid w:val="6CF7668E"/>
    <w:rsid w:val="76B1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193</Words>
  <Characters>215</Characters>
  <Lines>1</Lines>
  <Paragraphs>1</Paragraphs>
  <TotalTime>2</TotalTime>
  <ScaleCrop>false</ScaleCrop>
  <LinksUpToDate>false</LinksUpToDate>
  <CharactersWithSpaces>257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2023-10-13T03:41:00Z</dcterms:created>
  <dc:creator>浩宇 骆</dc:creator>
  <cp:lastModifiedBy>综测领导小组-总</cp:lastModifiedBy>
  <dcterms:modified xsi:type="dcterms:W3CDTF">2024-10-17T15:49:42Z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8AAF9F30F7DD4483ABE4BE0DB4BF92D6_12</vt:lpwstr>
  </property>
</Properties>
</file>