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A2" w:rsidRDefault="00FA10A2" w:rsidP="00FA10A2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32"/>
          <w:szCs w:val="28"/>
        </w:rPr>
      </w:pPr>
      <w:r w:rsidRPr="00FA10A2">
        <w:rPr>
          <w:rFonts w:ascii="仿宋" w:eastAsia="仿宋" w:hAnsi="仿宋" w:hint="eastAsia"/>
          <w:b/>
          <w:sz w:val="32"/>
          <w:szCs w:val="28"/>
        </w:rPr>
        <w:t>农学院分团委学生干部工作岗位描述</w:t>
      </w:r>
    </w:p>
    <w:p w:rsidR="000D7821" w:rsidRPr="00FA10A2" w:rsidRDefault="000D7821" w:rsidP="00FA10A2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FA10A2" w:rsidRPr="00FA10A2" w:rsidRDefault="002E2FA7" w:rsidP="002E2FA7">
      <w:pPr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</w:t>
      </w:r>
      <w:r w:rsidR="00FA10A2">
        <w:rPr>
          <w:rFonts w:ascii="仿宋" w:eastAsia="仿宋" w:hAnsi="仿宋" w:hint="eastAsia"/>
          <w:b/>
          <w:sz w:val="24"/>
          <w:szCs w:val="24"/>
        </w:rPr>
        <w:t>、</w:t>
      </w:r>
      <w:r w:rsidR="00FA10A2" w:rsidRPr="00FA10A2">
        <w:rPr>
          <w:rFonts w:ascii="仿宋" w:eastAsia="仿宋" w:hAnsi="仿宋" w:hint="eastAsia"/>
          <w:b/>
          <w:sz w:val="24"/>
          <w:szCs w:val="24"/>
        </w:rPr>
        <w:t xml:space="preserve">组织部 </w:t>
      </w:r>
    </w:p>
    <w:p w:rsidR="00FA10A2" w:rsidRPr="00FA10A2" w:rsidRDefault="00FA10A2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Pr="00FA10A2">
        <w:rPr>
          <w:rFonts w:ascii="仿宋" w:eastAsia="仿宋" w:hAnsi="仿宋" w:hint="eastAsia"/>
          <w:sz w:val="24"/>
          <w:szCs w:val="24"/>
        </w:rPr>
        <w:t xml:space="preserve">负责对团组织生活的安排和对各团组织、团干部的管理、监督与考核，加强基层团组织建设和团员教育管理，完善各项规章制度。 </w:t>
      </w:r>
    </w:p>
    <w:p w:rsidR="00FA10A2" w:rsidRPr="00FA10A2" w:rsidRDefault="00FA10A2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Pr="00FA10A2">
        <w:rPr>
          <w:rFonts w:ascii="仿宋" w:eastAsia="仿宋" w:hAnsi="仿宋" w:hint="eastAsia"/>
          <w:sz w:val="24"/>
          <w:szCs w:val="24"/>
        </w:rPr>
        <w:t xml:space="preserve">团组织达标创优考评。处理组织工作中的各项问题，如业余团校、有关奖惩事项等。 </w:t>
      </w:r>
    </w:p>
    <w:p w:rsidR="00FA10A2" w:rsidRDefault="00FA10A2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Pr="00FA10A2">
        <w:rPr>
          <w:rFonts w:ascii="仿宋" w:eastAsia="仿宋" w:hAnsi="仿宋" w:hint="eastAsia"/>
          <w:sz w:val="24"/>
          <w:szCs w:val="24"/>
        </w:rPr>
        <w:t>团的日常工作：团费收缴、</w:t>
      </w:r>
      <w:proofErr w:type="gramStart"/>
      <w:r w:rsidRPr="00FA10A2">
        <w:rPr>
          <w:rFonts w:ascii="仿宋" w:eastAsia="仿宋" w:hAnsi="仿宋" w:hint="eastAsia"/>
          <w:sz w:val="24"/>
          <w:szCs w:val="24"/>
        </w:rPr>
        <w:t>团关系</w:t>
      </w:r>
      <w:proofErr w:type="gramEnd"/>
      <w:r w:rsidRPr="00FA10A2">
        <w:rPr>
          <w:rFonts w:ascii="仿宋" w:eastAsia="仿宋" w:hAnsi="仿宋" w:hint="eastAsia"/>
          <w:sz w:val="24"/>
          <w:szCs w:val="24"/>
        </w:rPr>
        <w:t>转入转出、团日活动组织等。</w:t>
      </w:r>
    </w:p>
    <w:p w:rsidR="004A4A59" w:rsidRPr="004A4A59" w:rsidRDefault="004A4A59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4.指导各支部团支书、组织委员的日常工作，对团支书、组织委员进行培训。</w:t>
      </w:r>
    </w:p>
    <w:p w:rsidR="00FA10A2" w:rsidRDefault="00FA10A2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A10A2">
        <w:rPr>
          <w:rFonts w:ascii="仿宋" w:eastAsia="仿宋" w:hAnsi="仿宋" w:hint="eastAsia"/>
          <w:sz w:val="24"/>
          <w:szCs w:val="24"/>
        </w:rPr>
        <w:t>要求：热爱工作、有高度的责任心</w:t>
      </w:r>
      <w:r w:rsidR="00BC6A6E">
        <w:rPr>
          <w:rFonts w:ascii="仿宋" w:eastAsia="仿宋" w:hAnsi="仿宋" w:hint="eastAsia"/>
          <w:sz w:val="24"/>
          <w:szCs w:val="24"/>
        </w:rPr>
        <w:t>，敢于学习突破</w:t>
      </w:r>
      <w:r w:rsidRPr="00FA10A2">
        <w:rPr>
          <w:rFonts w:ascii="仿宋" w:eastAsia="仿宋" w:hAnsi="仿宋" w:hint="eastAsia"/>
          <w:sz w:val="24"/>
          <w:szCs w:val="24"/>
        </w:rPr>
        <w:t>。了解一定的团组织基本知识。有较强的创新意识；</w:t>
      </w:r>
      <w:r w:rsidR="00BC6A6E">
        <w:rPr>
          <w:rFonts w:ascii="仿宋" w:eastAsia="仿宋" w:hAnsi="仿宋" w:hint="eastAsia"/>
          <w:sz w:val="24"/>
          <w:szCs w:val="24"/>
        </w:rPr>
        <w:t>其中，</w:t>
      </w:r>
      <w:r w:rsidRPr="00FA10A2">
        <w:rPr>
          <w:rFonts w:ascii="仿宋" w:eastAsia="仿宋" w:hAnsi="仿宋" w:hint="eastAsia"/>
          <w:sz w:val="24"/>
          <w:szCs w:val="24"/>
        </w:rPr>
        <w:t>有良好的沟通能力</w:t>
      </w:r>
      <w:r w:rsidR="00BC6A6E">
        <w:rPr>
          <w:rFonts w:ascii="仿宋" w:eastAsia="仿宋" w:hAnsi="仿宋" w:hint="eastAsia"/>
          <w:sz w:val="24"/>
          <w:szCs w:val="24"/>
        </w:rPr>
        <w:t>者优先</w:t>
      </w:r>
      <w:r w:rsidRPr="00FA10A2">
        <w:rPr>
          <w:rFonts w:ascii="仿宋" w:eastAsia="仿宋" w:hAnsi="仿宋" w:hint="eastAsia"/>
          <w:sz w:val="24"/>
          <w:szCs w:val="24"/>
        </w:rPr>
        <w:t xml:space="preserve">。 </w:t>
      </w:r>
    </w:p>
    <w:p w:rsidR="000D7821" w:rsidRPr="00FA10A2" w:rsidRDefault="000D7821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FA10A2" w:rsidRPr="00FA10A2" w:rsidRDefault="002E2FA7" w:rsidP="00FA10A2">
      <w:pPr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 w:rsidR="000D7821">
        <w:rPr>
          <w:rFonts w:ascii="仿宋" w:eastAsia="仿宋" w:hAnsi="仿宋" w:hint="eastAsia"/>
          <w:b/>
          <w:sz w:val="24"/>
          <w:szCs w:val="24"/>
        </w:rPr>
        <w:t>、</w:t>
      </w:r>
      <w:r w:rsidR="00FA10A2" w:rsidRPr="00FA10A2">
        <w:rPr>
          <w:rFonts w:ascii="仿宋" w:eastAsia="仿宋" w:hAnsi="仿宋" w:hint="eastAsia"/>
          <w:b/>
          <w:sz w:val="24"/>
          <w:szCs w:val="24"/>
        </w:rPr>
        <w:t>宣传部：</w:t>
      </w:r>
    </w:p>
    <w:p w:rsidR="00FA10A2" w:rsidRPr="00FA10A2" w:rsidRDefault="00BC6A6E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FA10A2" w:rsidRPr="00FA10A2">
        <w:rPr>
          <w:rFonts w:ascii="仿宋" w:eastAsia="仿宋" w:hAnsi="仿宋" w:hint="eastAsia"/>
          <w:sz w:val="24"/>
          <w:szCs w:val="24"/>
        </w:rPr>
        <w:t>利用各种宣传阵地和宣传手段对外宣传、报道分团委的各项活动，</w:t>
      </w:r>
      <w:r w:rsidR="00F05B76">
        <w:rPr>
          <w:rFonts w:ascii="仿宋" w:eastAsia="仿宋" w:hAnsi="仿宋" w:hint="eastAsia"/>
          <w:sz w:val="24"/>
          <w:szCs w:val="24"/>
        </w:rPr>
        <w:t>传播“三农”知识，</w:t>
      </w:r>
      <w:r w:rsidR="00FA10A2" w:rsidRPr="00FA10A2">
        <w:rPr>
          <w:rFonts w:ascii="仿宋" w:eastAsia="仿宋" w:hAnsi="仿宋" w:hint="eastAsia"/>
          <w:sz w:val="24"/>
          <w:szCs w:val="24"/>
        </w:rPr>
        <w:t>树立学院和共青团的良好形象。</w:t>
      </w:r>
      <w:r w:rsidR="000D7821">
        <w:rPr>
          <w:rFonts w:ascii="仿宋" w:eastAsia="仿宋" w:hAnsi="仿宋" w:hint="eastAsia"/>
          <w:sz w:val="24"/>
          <w:szCs w:val="24"/>
        </w:rPr>
        <w:t>（包括但不仅限于：</w:t>
      </w:r>
      <w:proofErr w:type="gramStart"/>
      <w:r w:rsidR="000D7821">
        <w:rPr>
          <w:rFonts w:ascii="仿宋" w:eastAsia="仿宋" w:hAnsi="仿宋" w:hint="eastAsia"/>
          <w:sz w:val="24"/>
          <w:szCs w:val="24"/>
        </w:rPr>
        <w:t>农魂公众号</w:t>
      </w:r>
      <w:proofErr w:type="gramEnd"/>
      <w:r w:rsidR="000D7821">
        <w:rPr>
          <w:rFonts w:ascii="仿宋" w:eastAsia="仿宋" w:hAnsi="仿宋" w:hint="eastAsia"/>
          <w:sz w:val="24"/>
          <w:szCs w:val="24"/>
        </w:rPr>
        <w:t>、</w:t>
      </w:r>
      <w:r w:rsidR="00F05B76">
        <w:rPr>
          <w:rFonts w:ascii="仿宋" w:eastAsia="仿宋" w:hAnsi="仿宋" w:hint="eastAsia"/>
          <w:sz w:val="24"/>
          <w:szCs w:val="24"/>
        </w:rPr>
        <w:t>全国农</w:t>
      </w:r>
      <w:proofErr w:type="gramStart"/>
      <w:r w:rsidR="00F05B76">
        <w:rPr>
          <w:rFonts w:ascii="仿宋" w:eastAsia="仿宋" w:hAnsi="仿宋" w:hint="eastAsia"/>
          <w:sz w:val="24"/>
          <w:szCs w:val="24"/>
        </w:rPr>
        <w:t>科学子联合</w:t>
      </w:r>
      <w:proofErr w:type="gramEnd"/>
      <w:r w:rsidR="00F05B76">
        <w:rPr>
          <w:rFonts w:ascii="仿宋" w:eastAsia="仿宋" w:hAnsi="仿宋" w:hint="eastAsia"/>
          <w:sz w:val="24"/>
          <w:szCs w:val="24"/>
        </w:rPr>
        <w:t>实践公众号、</w:t>
      </w:r>
      <w:r w:rsidR="000D7821">
        <w:rPr>
          <w:rFonts w:ascii="仿宋" w:eastAsia="仿宋" w:hAnsi="仿宋" w:hint="eastAsia"/>
          <w:sz w:val="24"/>
          <w:szCs w:val="24"/>
        </w:rPr>
        <w:t>院网、纸媒等）</w:t>
      </w:r>
    </w:p>
    <w:p w:rsidR="00FA10A2" w:rsidRPr="00FA10A2" w:rsidRDefault="00BC6A6E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FA10A2" w:rsidRPr="00FA10A2">
        <w:rPr>
          <w:rFonts w:ascii="仿宋" w:eastAsia="仿宋" w:hAnsi="仿宋" w:hint="eastAsia"/>
          <w:sz w:val="24"/>
          <w:szCs w:val="24"/>
        </w:rPr>
        <w:t xml:space="preserve">积极向团员青年宣传党的方针政策、国内外形势、学校发展和学生学习生活动态以及其他社会信息，牢固把握宣传导向，形成和保持健康向上的舆论空气。 </w:t>
      </w:r>
    </w:p>
    <w:p w:rsidR="00FA10A2" w:rsidRPr="00FA10A2" w:rsidRDefault="00BC6A6E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proofErr w:type="gramStart"/>
      <w:r w:rsidR="00FA10A2" w:rsidRPr="00FA10A2">
        <w:rPr>
          <w:rFonts w:ascii="仿宋" w:eastAsia="仿宋" w:hAnsi="仿宋" w:hint="eastAsia"/>
          <w:sz w:val="24"/>
          <w:szCs w:val="24"/>
        </w:rPr>
        <w:t>配合分</w:t>
      </w:r>
      <w:proofErr w:type="gramEnd"/>
      <w:r w:rsidR="00FA10A2" w:rsidRPr="00FA10A2">
        <w:rPr>
          <w:rFonts w:ascii="仿宋" w:eastAsia="仿宋" w:hAnsi="仿宋" w:hint="eastAsia"/>
          <w:sz w:val="24"/>
          <w:szCs w:val="24"/>
        </w:rPr>
        <w:t>团委其他部门，做好各项活动的宣传工作。</w:t>
      </w:r>
    </w:p>
    <w:p w:rsidR="00FA10A2" w:rsidRDefault="00BC6A6E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 w:rsidR="00FA10A2" w:rsidRPr="00FA10A2">
        <w:rPr>
          <w:rFonts w:ascii="仿宋" w:eastAsia="仿宋" w:hAnsi="仿宋" w:hint="eastAsia"/>
          <w:sz w:val="24"/>
          <w:szCs w:val="24"/>
        </w:rPr>
        <w:t>制作分团委网页，负责网络信息收集，信息发布，网络宣传及网络安全教等。</w:t>
      </w:r>
    </w:p>
    <w:p w:rsidR="004A4A59" w:rsidRPr="004A4A59" w:rsidRDefault="004A4A59" w:rsidP="004A4A59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</w:t>
      </w:r>
      <w:r w:rsidRPr="004A4A59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指导各支部宣传委员的日常工作，对宣传委员进行培训。</w:t>
      </w:r>
    </w:p>
    <w:p w:rsidR="004A4A59" w:rsidRPr="004A4A59" w:rsidRDefault="004A4A59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FA10A2" w:rsidRDefault="00FA10A2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A10A2">
        <w:rPr>
          <w:rFonts w:ascii="仿宋" w:eastAsia="仿宋" w:hAnsi="仿宋" w:hint="eastAsia"/>
          <w:sz w:val="24"/>
          <w:szCs w:val="24"/>
        </w:rPr>
        <w:lastRenderedPageBreak/>
        <w:t>要求：热爱工作、有高度的责任心、较充足的时间。有较强的文字写作能力和语言表达能力；思维活跃，有较高的创新意识；</w:t>
      </w:r>
      <w:r w:rsidR="000D7821">
        <w:rPr>
          <w:rFonts w:ascii="仿宋" w:eastAsia="仿宋" w:hAnsi="仿宋" w:hint="eastAsia"/>
          <w:sz w:val="24"/>
          <w:szCs w:val="24"/>
        </w:rPr>
        <w:t>性格开朗，有较强的交际能力；注：曾担任学生干部，有摄影、</w:t>
      </w:r>
      <w:r w:rsidRPr="00FA10A2">
        <w:rPr>
          <w:rFonts w:ascii="仿宋" w:eastAsia="仿宋" w:hAnsi="仿宋" w:hint="eastAsia"/>
          <w:sz w:val="24"/>
          <w:szCs w:val="24"/>
        </w:rPr>
        <w:t>海报</w:t>
      </w:r>
      <w:r w:rsidR="000D7821">
        <w:rPr>
          <w:rFonts w:ascii="仿宋" w:eastAsia="仿宋" w:hAnsi="仿宋" w:hint="eastAsia"/>
          <w:sz w:val="24"/>
          <w:szCs w:val="24"/>
        </w:rPr>
        <w:t>制作</w:t>
      </w:r>
      <w:r w:rsidRPr="00FA10A2">
        <w:rPr>
          <w:rFonts w:ascii="仿宋" w:eastAsia="仿宋" w:hAnsi="仿宋" w:hint="eastAsia"/>
          <w:sz w:val="24"/>
          <w:szCs w:val="24"/>
        </w:rPr>
        <w:t>能力或网络特长者优先。</w:t>
      </w:r>
    </w:p>
    <w:p w:rsidR="000D7821" w:rsidRPr="00FA10A2" w:rsidRDefault="000D7821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FA10A2" w:rsidRPr="00FA10A2" w:rsidRDefault="002E2FA7" w:rsidP="00FA10A2">
      <w:pPr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三、</w:t>
      </w:r>
      <w:bookmarkStart w:id="0" w:name="_GoBack"/>
      <w:bookmarkEnd w:id="0"/>
      <w:r w:rsidR="00FA10A2" w:rsidRPr="00FA10A2">
        <w:rPr>
          <w:rFonts w:ascii="仿宋" w:eastAsia="仿宋" w:hAnsi="仿宋" w:hint="eastAsia"/>
          <w:b/>
          <w:sz w:val="24"/>
          <w:szCs w:val="24"/>
        </w:rPr>
        <w:t>办公室</w:t>
      </w:r>
    </w:p>
    <w:p w:rsidR="00BC6A6E" w:rsidRPr="00FA10A2" w:rsidRDefault="00BC6A6E" w:rsidP="00BC6A6E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FA10A2" w:rsidRPr="00FA10A2">
        <w:rPr>
          <w:rFonts w:ascii="仿宋" w:eastAsia="仿宋" w:hAnsi="仿宋" w:hint="eastAsia"/>
          <w:sz w:val="24"/>
          <w:szCs w:val="24"/>
        </w:rPr>
        <w:t>管理</w:t>
      </w:r>
      <w:r w:rsidR="000D7821">
        <w:rPr>
          <w:rFonts w:ascii="仿宋" w:eastAsia="仿宋" w:hAnsi="仿宋" w:hint="eastAsia"/>
          <w:sz w:val="24"/>
          <w:szCs w:val="24"/>
        </w:rPr>
        <w:t>归类农学院分团委所有</w:t>
      </w:r>
      <w:r w:rsidR="00FA10A2" w:rsidRPr="00FA10A2">
        <w:rPr>
          <w:rFonts w:ascii="仿宋" w:eastAsia="仿宋" w:hAnsi="仿宋" w:hint="eastAsia"/>
          <w:sz w:val="24"/>
          <w:szCs w:val="24"/>
        </w:rPr>
        <w:t>文件、档案</w:t>
      </w:r>
      <w:r w:rsidR="000D7821">
        <w:rPr>
          <w:rFonts w:ascii="仿宋" w:eastAsia="仿宋" w:hAnsi="仿宋" w:hint="eastAsia"/>
          <w:sz w:val="24"/>
          <w:szCs w:val="24"/>
        </w:rPr>
        <w:t>，协助</w:t>
      </w:r>
      <w:r>
        <w:rPr>
          <w:rFonts w:ascii="仿宋" w:eastAsia="仿宋" w:hAnsi="仿宋" w:hint="eastAsia"/>
          <w:sz w:val="24"/>
          <w:szCs w:val="24"/>
        </w:rPr>
        <w:t>委员会</w:t>
      </w:r>
      <w:r w:rsidR="000D7821">
        <w:rPr>
          <w:rFonts w:ascii="仿宋" w:eastAsia="仿宋" w:hAnsi="仿宋" w:hint="eastAsia"/>
          <w:sz w:val="24"/>
          <w:szCs w:val="24"/>
        </w:rPr>
        <w:t>完成工作报告；</w:t>
      </w:r>
      <w:r w:rsidR="00FA10A2" w:rsidRPr="00FA10A2">
        <w:rPr>
          <w:rFonts w:ascii="仿宋" w:eastAsia="仿宋" w:hAnsi="仿宋" w:hint="eastAsia"/>
          <w:sz w:val="24"/>
          <w:szCs w:val="24"/>
        </w:rPr>
        <w:t xml:space="preserve"> </w:t>
      </w:r>
    </w:p>
    <w:p w:rsidR="00FA10A2" w:rsidRPr="00FA10A2" w:rsidRDefault="00BC6A6E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2.直接</w:t>
      </w:r>
      <w:r w:rsidR="00FA10A2" w:rsidRPr="00FA10A2">
        <w:rPr>
          <w:rFonts w:ascii="仿宋" w:eastAsia="仿宋" w:hAnsi="仿宋" w:hint="eastAsia"/>
          <w:sz w:val="24"/>
          <w:szCs w:val="24"/>
        </w:rPr>
        <w:t>负责会务</w:t>
      </w:r>
      <w:r>
        <w:rPr>
          <w:rFonts w:ascii="仿宋" w:eastAsia="仿宋" w:hAnsi="仿宋" w:hint="eastAsia"/>
          <w:sz w:val="24"/>
          <w:szCs w:val="24"/>
        </w:rPr>
        <w:t>、讲坛的组织安排，发布综合测评证明材料；</w:t>
      </w:r>
    </w:p>
    <w:p w:rsidR="00FA10A2" w:rsidRDefault="00BC6A6E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3.统筹</w:t>
      </w:r>
      <w:r w:rsidR="00FA10A2" w:rsidRPr="00FA10A2">
        <w:rPr>
          <w:rFonts w:ascii="仿宋" w:eastAsia="仿宋" w:hAnsi="仿宋" w:hint="eastAsia"/>
          <w:sz w:val="24"/>
          <w:szCs w:val="24"/>
        </w:rPr>
        <w:t>各个部门做好各项工作</w:t>
      </w:r>
      <w:r>
        <w:rPr>
          <w:rFonts w:ascii="仿宋" w:eastAsia="仿宋" w:hAnsi="仿宋" w:hint="eastAsia"/>
          <w:sz w:val="24"/>
          <w:szCs w:val="24"/>
        </w:rPr>
        <w:t>，完成财务管理及报销事宜；</w:t>
      </w:r>
      <w:r w:rsidR="00FA10A2" w:rsidRPr="00FA10A2">
        <w:rPr>
          <w:rFonts w:ascii="仿宋" w:eastAsia="仿宋" w:hAnsi="仿宋" w:hint="eastAsia"/>
          <w:sz w:val="24"/>
          <w:szCs w:val="24"/>
        </w:rPr>
        <w:t xml:space="preserve"> </w:t>
      </w:r>
    </w:p>
    <w:p w:rsidR="00BC6A6E" w:rsidRPr="00FA10A2" w:rsidRDefault="00BC6A6E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4.积极与学生工作办公室沟通，协助副书记解决突发情况；</w:t>
      </w:r>
    </w:p>
    <w:p w:rsidR="00FA10A2" w:rsidRPr="00FA10A2" w:rsidRDefault="00BC6A6E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4.负责公共邮箱的管理；</w:t>
      </w:r>
    </w:p>
    <w:p w:rsidR="00FA10A2" w:rsidRPr="00FA10A2" w:rsidRDefault="00BC6A6E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</w:t>
      </w:r>
      <w:r w:rsidR="000D7821">
        <w:rPr>
          <w:rFonts w:ascii="仿宋" w:eastAsia="仿宋" w:hAnsi="仿宋" w:hint="eastAsia"/>
          <w:sz w:val="24"/>
          <w:szCs w:val="24"/>
        </w:rPr>
        <w:t>主持团员代表大会</w:t>
      </w:r>
      <w:r>
        <w:rPr>
          <w:rFonts w:ascii="仿宋" w:eastAsia="仿宋" w:hAnsi="仿宋" w:hint="eastAsia"/>
          <w:sz w:val="24"/>
          <w:szCs w:val="24"/>
        </w:rPr>
        <w:t>的</w:t>
      </w:r>
      <w:r w:rsidR="000D7821">
        <w:rPr>
          <w:rFonts w:ascii="仿宋" w:eastAsia="仿宋" w:hAnsi="仿宋" w:hint="eastAsia"/>
          <w:sz w:val="24"/>
          <w:szCs w:val="24"/>
        </w:rPr>
        <w:t>相关工作</w:t>
      </w:r>
    </w:p>
    <w:p w:rsidR="00FA10A2" w:rsidRDefault="00FA10A2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A10A2">
        <w:rPr>
          <w:rFonts w:ascii="仿宋" w:eastAsia="仿宋" w:hAnsi="仿宋" w:hint="eastAsia"/>
          <w:sz w:val="24"/>
          <w:szCs w:val="24"/>
        </w:rPr>
        <w:t>要求：</w:t>
      </w:r>
      <w:r w:rsidR="00BC6A6E">
        <w:rPr>
          <w:rFonts w:ascii="仿宋" w:eastAsia="仿宋" w:hAnsi="仿宋" w:hint="eastAsia"/>
          <w:sz w:val="24"/>
          <w:szCs w:val="24"/>
        </w:rPr>
        <w:t>热爱工作、有高度的责任心、说话得体，愿意突破自己；其中有良好的沟通、交流能力，熟悉掌握办公室常用办公软件，擅长</w:t>
      </w:r>
      <w:r w:rsidRPr="00FA10A2">
        <w:rPr>
          <w:rFonts w:ascii="仿宋" w:eastAsia="仿宋" w:hAnsi="仿宋" w:hint="eastAsia"/>
          <w:sz w:val="24"/>
          <w:szCs w:val="24"/>
        </w:rPr>
        <w:t>档案管理、文件分类、办公室物品管理等工作</w:t>
      </w:r>
      <w:r w:rsidR="00BC6A6E">
        <w:rPr>
          <w:rFonts w:ascii="仿宋" w:eastAsia="仿宋" w:hAnsi="仿宋" w:hint="eastAsia"/>
          <w:sz w:val="24"/>
          <w:szCs w:val="24"/>
        </w:rPr>
        <w:t>者优先</w:t>
      </w:r>
      <w:r w:rsidRPr="00FA10A2">
        <w:rPr>
          <w:rFonts w:ascii="仿宋" w:eastAsia="仿宋" w:hAnsi="仿宋" w:hint="eastAsia"/>
          <w:sz w:val="24"/>
          <w:szCs w:val="24"/>
        </w:rPr>
        <w:t>。</w:t>
      </w:r>
    </w:p>
    <w:p w:rsidR="00BC6A6E" w:rsidRPr="00FA10A2" w:rsidRDefault="00BC6A6E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FA10A2" w:rsidRPr="00FA10A2" w:rsidRDefault="002E2FA7" w:rsidP="00FA10A2">
      <w:pPr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四、</w:t>
      </w:r>
      <w:r w:rsidR="00FA10A2" w:rsidRPr="00FA10A2">
        <w:rPr>
          <w:rFonts w:ascii="仿宋" w:eastAsia="仿宋" w:hAnsi="仿宋" w:hint="eastAsia"/>
          <w:b/>
          <w:sz w:val="24"/>
          <w:szCs w:val="24"/>
        </w:rPr>
        <w:t>科技实践部</w:t>
      </w:r>
    </w:p>
    <w:p w:rsidR="00FA10A2" w:rsidRPr="00FA10A2" w:rsidRDefault="00BC6A6E" w:rsidP="00BC6A6E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FA10A2" w:rsidRPr="00FA10A2">
        <w:rPr>
          <w:rFonts w:ascii="仿宋" w:eastAsia="仿宋" w:hAnsi="仿宋" w:hint="eastAsia"/>
          <w:sz w:val="24"/>
          <w:szCs w:val="24"/>
        </w:rPr>
        <w:t>负责</w:t>
      </w:r>
      <w:r>
        <w:rPr>
          <w:rFonts w:ascii="仿宋" w:eastAsia="仿宋" w:hAnsi="仿宋" w:hint="eastAsia"/>
          <w:sz w:val="24"/>
          <w:szCs w:val="24"/>
        </w:rPr>
        <w:t>农学院</w:t>
      </w:r>
      <w:r w:rsidR="00FA10A2" w:rsidRPr="00FA10A2">
        <w:rPr>
          <w:rFonts w:ascii="仿宋" w:eastAsia="仿宋" w:hAnsi="仿宋" w:hint="eastAsia"/>
          <w:sz w:val="24"/>
          <w:szCs w:val="24"/>
        </w:rPr>
        <w:t>课内外科技创新的活动</w:t>
      </w:r>
      <w:r>
        <w:rPr>
          <w:rFonts w:ascii="仿宋" w:eastAsia="仿宋" w:hAnsi="仿宋" w:hint="eastAsia"/>
          <w:sz w:val="24"/>
          <w:szCs w:val="24"/>
        </w:rPr>
        <w:t>的筹备、举办</w:t>
      </w:r>
      <w:r w:rsidR="00FA10A2" w:rsidRPr="00FA10A2">
        <w:rPr>
          <w:rFonts w:ascii="仿宋" w:eastAsia="仿宋" w:hAnsi="仿宋" w:hint="eastAsia"/>
          <w:sz w:val="24"/>
          <w:szCs w:val="24"/>
        </w:rPr>
        <w:t>。具体包括：挑战杯、</w:t>
      </w:r>
      <w:r>
        <w:rPr>
          <w:rFonts w:ascii="仿宋" w:eastAsia="仿宋" w:hAnsi="仿宋" w:hint="eastAsia"/>
          <w:sz w:val="24"/>
          <w:szCs w:val="24"/>
        </w:rPr>
        <w:t>“溢达创意大赛”、大学生创新实验计划、“大丰收”创新创业大赛</w:t>
      </w:r>
      <w:r w:rsidR="00FA10A2" w:rsidRPr="00FA10A2">
        <w:rPr>
          <w:rFonts w:ascii="仿宋" w:eastAsia="仿宋" w:hAnsi="仿宋" w:hint="eastAsia"/>
          <w:sz w:val="24"/>
          <w:szCs w:val="24"/>
        </w:rPr>
        <w:t>等 。</w:t>
      </w:r>
    </w:p>
    <w:p w:rsidR="00FA10A2" w:rsidRPr="00FA10A2" w:rsidRDefault="00BC6A6E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Pr="00BC6A6E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与其他部门合作，</w:t>
      </w:r>
      <w:r w:rsidR="00FA10A2" w:rsidRPr="00FA10A2">
        <w:rPr>
          <w:rFonts w:ascii="仿宋" w:eastAsia="仿宋" w:hAnsi="仿宋" w:hint="eastAsia"/>
          <w:sz w:val="24"/>
          <w:szCs w:val="24"/>
        </w:rPr>
        <w:t>提高同学们的科技创新的意识、能力，</w:t>
      </w:r>
      <w:r>
        <w:rPr>
          <w:rFonts w:ascii="仿宋" w:eastAsia="仿宋" w:hAnsi="仿宋" w:hint="eastAsia"/>
          <w:sz w:val="24"/>
          <w:szCs w:val="24"/>
        </w:rPr>
        <w:t>科普学院科研进展</w:t>
      </w:r>
      <w:r w:rsidR="00F05B76">
        <w:rPr>
          <w:rFonts w:ascii="仿宋" w:eastAsia="仿宋" w:hAnsi="仿宋" w:hint="eastAsia"/>
          <w:sz w:val="24"/>
          <w:szCs w:val="24"/>
        </w:rPr>
        <w:t>及三</w:t>
      </w:r>
      <w:proofErr w:type="gramStart"/>
      <w:r w:rsidR="00F05B76">
        <w:rPr>
          <w:rFonts w:ascii="仿宋" w:eastAsia="仿宋" w:hAnsi="仿宋" w:hint="eastAsia"/>
          <w:sz w:val="24"/>
          <w:szCs w:val="24"/>
        </w:rPr>
        <w:t>农热点</w:t>
      </w:r>
      <w:proofErr w:type="gramEnd"/>
      <w:r w:rsidR="00F05B76">
        <w:rPr>
          <w:rFonts w:ascii="仿宋" w:eastAsia="仿宋" w:hAnsi="仿宋" w:hint="eastAsia"/>
          <w:sz w:val="24"/>
          <w:szCs w:val="24"/>
        </w:rPr>
        <w:t>问题，</w:t>
      </w:r>
      <w:r w:rsidR="00FA10A2" w:rsidRPr="00FA10A2">
        <w:rPr>
          <w:rFonts w:ascii="仿宋" w:eastAsia="仿宋" w:hAnsi="仿宋" w:hint="eastAsia"/>
          <w:sz w:val="24"/>
          <w:szCs w:val="24"/>
        </w:rPr>
        <w:t>开拓</w:t>
      </w:r>
      <w:r w:rsidR="00F05B76">
        <w:rPr>
          <w:rFonts w:ascii="仿宋" w:eastAsia="仿宋" w:hAnsi="仿宋" w:hint="eastAsia"/>
          <w:sz w:val="24"/>
          <w:szCs w:val="24"/>
        </w:rPr>
        <w:t>同学们的</w:t>
      </w:r>
      <w:r w:rsidR="00FA10A2" w:rsidRPr="00FA10A2">
        <w:rPr>
          <w:rFonts w:ascii="仿宋" w:eastAsia="仿宋" w:hAnsi="仿宋" w:hint="eastAsia"/>
          <w:sz w:val="24"/>
          <w:szCs w:val="24"/>
        </w:rPr>
        <w:t>视野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FA10A2" w:rsidRPr="00FA10A2" w:rsidRDefault="00F05B76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3.协助“全国农学院协同发展联盟”、“全国农科学子联合暑期社会实践秘书处”，完成</w:t>
      </w:r>
      <w:r w:rsidR="00FA10A2" w:rsidRPr="00FA10A2">
        <w:rPr>
          <w:rFonts w:ascii="仿宋" w:eastAsia="仿宋" w:hAnsi="仿宋" w:hint="eastAsia"/>
          <w:sz w:val="24"/>
          <w:szCs w:val="24"/>
        </w:rPr>
        <w:t>农学院寒暑假社会实践及学期内的实践活动，织开展各种社会实践活动和青年志愿者活动，促进广大同学们投身社会实践，以最大程度提高同学们的动手能力、培养团队合作精神和开创精神，丰富同学们的课余生活。</w:t>
      </w:r>
    </w:p>
    <w:p w:rsidR="00FA10A2" w:rsidRDefault="00F05B76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4.</w:t>
      </w:r>
      <w:r w:rsidR="00FA10A2" w:rsidRPr="00FA10A2">
        <w:rPr>
          <w:rFonts w:ascii="仿宋" w:eastAsia="仿宋" w:hAnsi="仿宋" w:hint="eastAsia"/>
          <w:sz w:val="24"/>
          <w:szCs w:val="24"/>
        </w:rPr>
        <w:t>为同学们提供一个战胜自我的平台，使其在社会实践中不断充实完善自我，提高社会责任感和科学实践能力，帮助同学们全面深刻地了解社会，毕业后能尽快适应社会的挑战。</w:t>
      </w:r>
    </w:p>
    <w:p w:rsidR="004A4A59" w:rsidRPr="00FA10A2" w:rsidRDefault="004A4A59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</w:t>
      </w:r>
      <w:r w:rsidRPr="004A4A59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指导各支部科创委员的日常工作，对科创委员进行培训。</w:t>
      </w:r>
    </w:p>
    <w:p w:rsidR="00FA10A2" w:rsidRDefault="00FA10A2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A10A2">
        <w:rPr>
          <w:rFonts w:ascii="仿宋" w:eastAsia="仿宋" w:hAnsi="仿宋" w:hint="eastAsia"/>
          <w:sz w:val="24"/>
          <w:szCs w:val="24"/>
        </w:rPr>
        <w:t>要求：热爱工作、有高度的责任心、较充足的时间。有创新意识，关心“三农”问题，热爱社会实践等相关活动。</w:t>
      </w:r>
    </w:p>
    <w:p w:rsidR="00F05B76" w:rsidRPr="00FA10A2" w:rsidRDefault="00F05B76" w:rsidP="00FA10A2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FA10A2" w:rsidRPr="00FA10A2" w:rsidRDefault="002E2FA7" w:rsidP="00F05B76">
      <w:pPr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五</w:t>
      </w:r>
      <w:r w:rsidR="00F05B76">
        <w:rPr>
          <w:rFonts w:ascii="仿宋" w:eastAsia="仿宋" w:hAnsi="仿宋" w:hint="eastAsia"/>
          <w:b/>
          <w:sz w:val="24"/>
          <w:szCs w:val="24"/>
        </w:rPr>
        <w:t>、</w:t>
      </w:r>
      <w:r w:rsidR="00FA10A2" w:rsidRPr="00FA10A2">
        <w:rPr>
          <w:rFonts w:ascii="仿宋" w:eastAsia="仿宋" w:hAnsi="仿宋" w:hint="eastAsia"/>
          <w:b/>
          <w:sz w:val="24"/>
          <w:szCs w:val="24"/>
        </w:rPr>
        <w:t>心理部</w:t>
      </w:r>
    </w:p>
    <w:p w:rsidR="00FA10A2" w:rsidRPr="00FA10A2" w:rsidRDefault="00F05B76" w:rsidP="00F05B76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1.</w:t>
      </w:r>
      <w:r>
        <w:rPr>
          <w:rFonts w:ascii="仿宋" w:eastAsia="仿宋" w:hAnsi="仿宋"/>
          <w:sz w:val="24"/>
          <w:shd w:val="clear" w:color="auto" w:fill="FFFFFF"/>
        </w:rPr>
        <w:t>协助心理中心</w:t>
      </w:r>
      <w:r>
        <w:rPr>
          <w:rFonts w:ascii="仿宋" w:eastAsia="仿宋" w:hAnsi="仿宋" w:hint="eastAsia"/>
          <w:sz w:val="24"/>
          <w:shd w:val="clear" w:color="auto" w:fill="FFFFFF"/>
        </w:rPr>
        <w:t>，</w:t>
      </w:r>
      <w:r>
        <w:rPr>
          <w:rFonts w:ascii="仿宋" w:eastAsia="仿宋" w:hAnsi="仿宋"/>
          <w:sz w:val="24"/>
          <w:shd w:val="clear" w:color="auto" w:fill="FFFFFF"/>
        </w:rPr>
        <w:t>对同学们在学习生活中遇到的一些心理问题给予及时的帮助</w:t>
      </w:r>
      <w:r>
        <w:rPr>
          <w:rFonts w:ascii="仿宋" w:eastAsia="仿宋" w:hAnsi="仿宋" w:hint="eastAsia"/>
          <w:sz w:val="24"/>
          <w:shd w:val="clear" w:color="auto" w:fill="FFFFFF"/>
        </w:rPr>
        <w:t>；</w:t>
      </w:r>
    </w:p>
    <w:p w:rsidR="00FA10A2" w:rsidRPr="00FA10A2" w:rsidRDefault="00F05B76" w:rsidP="00F05B76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2.利用多种渠道（如讲座、推送、活动等），普及心理知识，促进同学心理健康发展；</w:t>
      </w:r>
    </w:p>
    <w:p w:rsidR="00FA10A2" w:rsidRDefault="00F05B76" w:rsidP="00F05B76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3.举办10.25心理节、10.25心理节、心理剧大赛等活动；</w:t>
      </w:r>
    </w:p>
    <w:p w:rsidR="00F05B76" w:rsidRPr="00FA10A2" w:rsidRDefault="00F05B76" w:rsidP="00F05B76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4.组织管理学院心理委员，提升他们的工作素养，评选优秀心委。</w:t>
      </w:r>
    </w:p>
    <w:p w:rsidR="00FA10A2" w:rsidRPr="00FA10A2" w:rsidRDefault="00F05B76" w:rsidP="00F05B76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zCs w:val="24"/>
        </w:rPr>
        <w:t>要求：热爱工作、有高度的责任心、耐心，思维活跃，</w:t>
      </w:r>
      <w:r w:rsidR="00FA10A2" w:rsidRPr="00FA10A2">
        <w:rPr>
          <w:rFonts w:ascii="仿宋" w:eastAsia="仿宋" w:hAnsi="仿宋" w:hint="eastAsia"/>
          <w:sz w:val="24"/>
          <w:szCs w:val="24"/>
        </w:rPr>
        <w:t>有良好的沟通、交流能力，吃苦耐劳，有充足的时间，关注大学生心理问题。</w:t>
      </w:r>
    </w:p>
    <w:p w:rsidR="00FA10A2" w:rsidRPr="00FA10A2" w:rsidRDefault="00FA10A2" w:rsidP="00FA10A2">
      <w:pPr>
        <w:spacing w:beforeLines="50" w:before="156" w:afterLines="50" w:after="156" w:line="360" w:lineRule="auto"/>
        <w:ind w:firstLine="200"/>
        <w:rPr>
          <w:rFonts w:ascii="仿宋" w:eastAsia="仿宋" w:hAnsi="仿宋"/>
          <w:sz w:val="24"/>
          <w:shd w:val="clear" w:color="auto" w:fill="FFFFFF"/>
        </w:rPr>
      </w:pPr>
    </w:p>
    <w:p w:rsidR="00CB14A0" w:rsidRPr="00FA10A2" w:rsidRDefault="00CB14A0">
      <w:pPr>
        <w:rPr>
          <w:rFonts w:ascii="仿宋" w:eastAsia="仿宋" w:hAnsi="仿宋"/>
        </w:rPr>
      </w:pPr>
    </w:p>
    <w:sectPr w:rsidR="00CB14A0" w:rsidRPr="00FA10A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52" w:rsidRDefault="00AC0252" w:rsidP="00CB14A0">
      <w:r>
        <w:separator/>
      </w:r>
    </w:p>
  </w:endnote>
  <w:endnote w:type="continuationSeparator" w:id="0">
    <w:p w:rsidR="00AC0252" w:rsidRDefault="00AC0252" w:rsidP="00CB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A0" w:rsidRPr="005A5F2D" w:rsidRDefault="000D7821" w:rsidP="005A5F2D">
    <w:pPr>
      <w:pStyle w:val="a4"/>
      <w:pBdr>
        <w:top w:val="thinThickSmallGap" w:sz="24" w:space="1" w:color="622423"/>
      </w:pBdr>
      <w:tabs>
        <w:tab w:val="clear" w:pos="4153"/>
      </w:tabs>
      <w:ind w:left="5565" w:hangingChars="2650" w:hanging="5565"/>
      <w:jc w:val="right"/>
      <w:rPr>
        <w:rFonts w:ascii="楷体_GB2312" w:eastAsia="楷体_GB2312" w:hAnsi="Cambria"/>
        <w:sz w:val="21"/>
        <w:szCs w:val="21"/>
      </w:rPr>
    </w:pPr>
    <w:r>
      <w:rPr>
        <w:rFonts w:ascii="华文行楷" w:eastAsia="华文行楷" w:hint="eastAsia"/>
        <w:color w:val="000000"/>
        <w:sz w:val="21"/>
        <w:szCs w:val="21"/>
      </w:rPr>
      <w:t>教民稼穑 明德笃行</w:t>
    </w:r>
    <w:r w:rsidR="00CB14A0">
      <w:rPr>
        <w:rFonts w:ascii="华文行楷" w:eastAsia="华文行楷" w:hAnsi="Cambria" w:hint="eastAsia"/>
        <w:color w:val="FF0000"/>
        <w:sz w:val="21"/>
        <w:szCs w:val="21"/>
      </w:rPr>
      <w:t xml:space="preserve">         </w:t>
    </w:r>
    <w:r w:rsidR="00CB14A0">
      <w:rPr>
        <w:rFonts w:ascii="Cambria" w:hAnsi="Cambria" w:hint="eastAsia"/>
        <w:b/>
      </w:rPr>
      <w:t xml:space="preserve">                       </w:t>
    </w:r>
    <w:r w:rsidR="00CB14A0">
      <w:rPr>
        <w:rFonts w:ascii="楷体_GB2312" w:eastAsia="楷体_GB2312" w:hAnsi="Cambria" w:hint="eastAsia"/>
        <w:sz w:val="21"/>
        <w:szCs w:val="21"/>
      </w:rPr>
      <w:t xml:space="preserve">       </w:t>
    </w:r>
    <w:r w:rsidR="00CB14A0">
      <w:rPr>
        <w:rFonts w:ascii="Cambria" w:hAnsi="Cambria" w:hint="eastAsia"/>
        <w:b/>
      </w:rPr>
      <w:t xml:space="preserve">       </w:t>
    </w:r>
    <w:r w:rsidR="00CB14A0">
      <w:rPr>
        <w:rFonts w:ascii="Cambria" w:hAnsi="Cambria" w:hint="eastAsia"/>
        <w:lang w:val="zh-CN"/>
      </w:rPr>
      <w:t xml:space="preserve">                              </w:t>
    </w:r>
  </w:p>
  <w:p w:rsidR="00CB14A0" w:rsidRDefault="00CB14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52" w:rsidRDefault="00AC0252" w:rsidP="00CB14A0">
      <w:r>
        <w:separator/>
      </w:r>
    </w:p>
  </w:footnote>
  <w:footnote w:type="continuationSeparator" w:id="0">
    <w:p w:rsidR="00AC0252" w:rsidRDefault="00AC0252" w:rsidP="00CB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A0" w:rsidRPr="00A863E2" w:rsidRDefault="00CB14A0" w:rsidP="00CB14A0">
    <w:pPr>
      <w:pStyle w:val="a3"/>
      <w:pBdr>
        <w:bottom w:val="single" w:sz="6" w:space="0" w:color="auto"/>
      </w:pBdr>
      <w:jc w:val="right"/>
      <w:rPr>
        <w:rFonts w:ascii="华文新魏" w:eastAsia="华文新魏"/>
        <w:b/>
      </w:rPr>
    </w:pPr>
    <w:r w:rsidRPr="00A863E2">
      <w:rPr>
        <w:rFonts w:ascii="华文新魏" w:eastAsia="华文新魏" w:hint="eastAsia"/>
        <w:noProof/>
      </w:rPr>
      <w:drawing>
        <wp:anchor distT="0" distB="0" distL="114300" distR="114300" simplePos="0" relativeHeight="251659264" behindDoc="1" locked="0" layoutInCell="1" allowOverlap="1" wp14:anchorId="1C9B6AD2" wp14:editId="115DAD8B">
          <wp:simplePos x="0" y="0"/>
          <wp:positionH relativeFrom="column">
            <wp:posOffset>-85614</wp:posOffset>
          </wp:positionH>
          <wp:positionV relativeFrom="paragraph">
            <wp:posOffset>-321255</wp:posOffset>
          </wp:positionV>
          <wp:extent cx="714451" cy="606287"/>
          <wp:effectExtent l="0" t="0" r="0" b="3810"/>
          <wp:wrapNone/>
          <wp:docPr id="2" name="图片 2" descr="C:\Users\Administrator\Desktop\QQ图片201510111143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QQ图片201510111143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51" cy="606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华文新魏" w:eastAsia="华文新魏" w:hint="eastAsia"/>
        <w:b/>
      </w:rPr>
      <w:t>共青团中国农业大学农学院委员会</w:t>
    </w:r>
  </w:p>
  <w:p w:rsidR="00CB14A0" w:rsidRDefault="00CB14A0" w:rsidP="00CB14A0">
    <w:pPr>
      <w:pStyle w:val="a3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AE0BC"/>
    <w:multiLevelType w:val="singleLevel"/>
    <w:tmpl w:val="53FAE0BC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72"/>
    <w:rsid w:val="00031E5B"/>
    <w:rsid w:val="000D7821"/>
    <w:rsid w:val="002E2FA7"/>
    <w:rsid w:val="004A4A59"/>
    <w:rsid w:val="004C1172"/>
    <w:rsid w:val="00871046"/>
    <w:rsid w:val="009E7958"/>
    <w:rsid w:val="009F4AE0"/>
    <w:rsid w:val="00AC0252"/>
    <w:rsid w:val="00BC6A6E"/>
    <w:rsid w:val="00C52739"/>
    <w:rsid w:val="00CB14A0"/>
    <w:rsid w:val="00F05B76"/>
    <w:rsid w:val="00F80638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F87B87-C4F8-4DF8-8447-ECF49DD9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4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4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9057-9485-4149-944D-9208522B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北窗</cp:lastModifiedBy>
  <cp:revision>6</cp:revision>
  <dcterms:created xsi:type="dcterms:W3CDTF">2017-01-20T10:22:00Z</dcterms:created>
  <dcterms:modified xsi:type="dcterms:W3CDTF">2017-11-01T11:47:00Z</dcterms:modified>
</cp:coreProperties>
</file>